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361"/>
        <w:gridCol w:w="1903"/>
        <w:gridCol w:w="2962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Kulia</w:t>
            </w:r>
            <w:r>
              <w:rPr>
                <w:rFonts w:ascii="Arial"/>
                <w:sz w:val="17"/>
              </w:rPr>
              <w:t>h</w:t>
            </w:r>
            <w:r>
              <w:rPr>
                <w:rFonts w:ascii="Arial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</w:t>
            </w:r>
            <w:r>
              <w:rPr>
                <w:rFonts w:ascii="Arial"/>
                <w:spacing w:val="-2"/>
                <w:sz w:val="17"/>
              </w:rPr>
              <w:t>ingkat/Semester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61" w:type="dxa"/>
          </w:tcPr>
          <w:p>
            <w:pPr>
              <w:pStyle w:val="TableParagraph"/>
              <w:spacing w:line="189" w:lineRule="exact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w w:val="95"/>
                <w:sz w:val="17"/>
              </w:rPr>
              <w:t>:</w:t>
            </w:r>
            <w:r>
              <w:rPr>
                <w:rFonts w:ascii="Arial"/>
                <w:spacing w:val="-25"/>
                <w:w w:val="9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BIO71062</w:t>
            </w:r>
          </w:p>
          <w:p>
            <w:pPr>
              <w:pStyle w:val="TableParagraph"/>
              <w:spacing w:before="16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  <w:p>
            <w:pPr>
              <w:pStyle w:val="TableParagraph"/>
              <w:spacing w:line="187" w:lineRule="exact" w:before="16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/>
              <w:ind w:left="448" w:right="115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Kulia</w:t>
            </w:r>
            <w:r>
              <w:rPr>
                <w:rFonts w:ascii="Arial"/>
                <w:sz w:val="17"/>
              </w:rPr>
              <w:t>h</w:t>
            </w:r>
            <w:r>
              <w:rPr>
                <w:rFonts w:ascii="Arial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</w:t>
            </w:r>
            <w:r>
              <w:rPr>
                <w:rFonts w:ascii="Arial"/>
                <w:spacing w:val="-2"/>
                <w:sz w:val="17"/>
              </w:rPr>
              <w:t>ingkat/Semester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448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962" w:type="dxa"/>
          </w:tcPr>
          <w:p>
            <w:pPr>
              <w:pStyle w:val="TableParagraph"/>
              <w:spacing w:line="189" w:lineRule="exact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5"/>
                <w:sz w:val="17"/>
              </w:rPr>
              <w:t>:</w:t>
            </w:r>
            <w:r>
              <w:rPr>
                <w:rFonts w:ascii="Arial"/>
                <w:spacing w:val="-25"/>
                <w:w w:val="9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BIO71062</w:t>
            </w:r>
          </w:p>
          <w:p>
            <w:pPr>
              <w:pStyle w:val="TableParagraph"/>
              <w:spacing w:before="16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  <w:p>
            <w:pPr>
              <w:pStyle w:val="TableParagraph"/>
              <w:spacing w:line="187" w:lineRule="exact" w:before="16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61" w:type="dxa"/>
          </w:tcPr>
          <w:p>
            <w:pPr>
              <w:pStyle w:val="TableParagraph"/>
              <w:spacing w:line="187" w:lineRule="exact" w:before="5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KAMIS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28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APRIL</w:t>
            </w:r>
            <w:r>
              <w:rPr>
                <w:rFonts w:ascii="Arial"/>
                <w:spacing w:val="-4"/>
                <w:sz w:val="17"/>
              </w:rPr>
              <w:t> 2022</w:t>
            </w:r>
          </w:p>
        </w:tc>
        <w:tc>
          <w:tcPr>
            <w:tcW w:w="1903" w:type="dxa"/>
          </w:tcPr>
          <w:p>
            <w:pPr>
              <w:pStyle w:val="TableParagraph"/>
              <w:spacing w:line="187" w:lineRule="exact" w:before="5"/>
              <w:ind w:left="44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962" w:type="dxa"/>
          </w:tcPr>
          <w:p>
            <w:pPr>
              <w:pStyle w:val="TableParagraph"/>
              <w:spacing w:line="187" w:lineRule="exact" w:before="5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61" w:type="dxa"/>
          </w:tcPr>
          <w:p>
            <w:pPr>
              <w:pStyle w:val="TableParagraph"/>
              <w:spacing w:line="187" w:lineRule="exact" w:before="5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w w:val="95"/>
                <w:sz w:val="17"/>
              </w:rPr>
              <w:t>:</w:t>
            </w:r>
            <w:r>
              <w:rPr>
                <w:rFonts w:ascii="Arial"/>
                <w:spacing w:val="-20"/>
                <w:w w:val="95"/>
                <w:sz w:val="17"/>
              </w:rPr>
              <w:t> </w:t>
            </w:r>
            <w:r>
              <w:rPr>
                <w:rFonts w:ascii="Arial"/>
                <w:w w:val="95"/>
                <w:sz w:val="17"/>
              </w:rPr>
              <w:t>10:00-11:00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pacing w:val="-5"/>
                <w:w w:val="95"/>
                <w:sz w:val="17"/>
              </w:rPr>
              <w:t>WIB</w:t>
            </w:r>
          </w:p>
        </w:tc>
        <w:tc>
          <w:tcPr>
            <w:tcW w:w="1903" w:type="dxa"/>
          </w:tcPr>
          <w:p>
            <w:pPr>
              <w:pStyle w:val="TableParagraph"/>
              <w:spacing w:line="187" w:lineRule="exact" w:before="5"/>
              <w:ind w:left="44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962" w:type="dxa"/>
          </w:tcPr>
          <w:p>
            <w:pPr>
              <w:pStyle w:val="TableParagraph"/>
              <w:spacing w:line="187" w:lineRule="exact" w:before="5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61" w:type="dxa"/>
          </w:tcPr>
          <w:p>
            <w:pPr>
              <w:pStyle w:val="TableParagraph"/>
              <w:spacing w:line="175" w:lineRule="exact" w:before="5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A1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R.II.4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5"/>
              <w:ind w:left="44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962" w:type="dxa"/>
          </w:tcPr>
          <w:p>
            <w:pPr>
              <w:pStyle w:val="TableParagraph"/>
              <w:spacing w:line="175" w:lineRule="exact" w:before="5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824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2336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2848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3360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3872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color w:val="333399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color w:val="333399"/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color w:val="333399"/>
                <w:sz w:val="14"/>
              </w:rPr>
              <w:t>REGITA </w:t>
            </w:r>
            <w:r>
              <w:rPr>
                <w:color w:val="333399"/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TEODORA FANILE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DHEA FATHANAH LBN </w:t>
            </w:r>
            <w:r>
              <w:rPr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DESTRI SULASTRI </w:t>
            </w:r>
            <w:r>
              <w:rPr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ORIZA RATNA SATIVA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CITRA SUCI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YUHFI </w:t>
            </w:r>
            <w:r>
              <w:rPr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IRMA MARLINA </w:t>
            </w:r>
            <w:r>
              <w:rPr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POPI JUPRIANTA BR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IRMAYA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EMILIA SURABINA BR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KHAIRUNNISA </w:t>
            </w:r>
            <w:r>
              <w:rPr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HERIADY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ADELLA </w:t>
            </w:r>
            <w:r>
              <w:rPr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</w:t>
            </w:r>
            <w:r>
              <w:rPr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ELYZA LUMBAN </w:t>
            </w:r>
            <w:r>
              <w:rPr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DEDY </w:t>
            </w:r>
            <w:r>
              <w:rPr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64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64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64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NUR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ASYIAH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DALIMUNTHE,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64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NUR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ASYIAH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DALIMUNTHE,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361"/>
        <w:gridCol w:w="1903"/>
        <w:gridCol w:w="2962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Kulia</w:t>
            </w:r>
            <w:r>
              <w:rPr>
                <w:rFonts w:ascii="Arial"/>
                <w:sz w:val="17"/>
              </w:rPr>
              <w:t>h</w:t>
            </w:r>
            <w:r>
              <w:rPr>
                <w:rFonts w:ascii="Arial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</w:t>
            </w:r>
            <w:r>
              <w:rPr>
                <w:rFonts w:ascii="Arial"/>
                <w:spacing w:val="-2"/>
                <w:sz w:val="17"/>
              </w:rPr>
              <w:t>ingkat/Semester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61" w:type="dxa"/>
          </w:tcPr>
          <w:p>
            <w:pPr>
              <w:pStyle w:val="TableParagraph"/>
              <w:spacing w:line="189" w:lineRule="exact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w w:val="95"/>
                <w:sz w:val="17"/>
              </w:rPr>
              <w:t>:</w:t>
            </w:r>
            <w:r>
              <w:rPr>
                <w:rFonts w:ascii="Arial"/>
                <w:spacing w:val="-25"/>
                <w:w w:val="9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BIO71062</w:t>
            </w:r>
          </w:p>
          <w:p>
            <w:pPr>
              <w:pStyle w:val="TableParagraph"/>
              <w:spacing w:before="16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  <w:p>
            <w:pPr>
              <w:pStyle w:val="TableParagraph"/>
              <w:spacing w:line="187" w:lineRule="exact" w:before="16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/>
              <w:ind w:left="448" w:right="115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Kulia</w:t>
            </w:r>
            <w:r>
              <w:rPr>
                <w:rFonts w:ascii="Arial"/>
                <w:sz w:val="17"/>
              </w:rPr>
              <w:t>h</w:t>
            </w:r>
            <w:r>
              <w:rPr>
                <w:rFonts w:ascii="Arial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</w:t>
            </w:r>
            <w:r>
              <w:rPr>
                <w:rFonts w:ascii="Arial"/>
                <w:spacing w:val="-2"/>
                <w:sz w:val="17"/>
              </w:rPr>
              <w:t>ingkat/Semester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448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962" w:type="dxa"/>
          </w:tcPr>
          <w:p>
            <w:pPr>
              <w:pStyle w:val="TableParagraph"/>
              <w:spacing w:line="189" w:lineRule="exact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5"/>
                <w:sz w:val="17"/>
              </w:rPr>
              <w:t>:</w:t>
            </w:r>
            <w:r>
              <w:rPr>
                <w:rFonts w:ascii="Arial"/>
                <w:spacing w:val="-25"/>
                <w:w w:val="9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BIO71062</w:t>
            </w:r>
          </w:p>
          <w:p>
            <w:pPr>
              <w:pStyle w:val="TableParagraph"/>
              <w:spacing w:before="16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  <w:p>
            <w:pPr>
              <w:pStyle w:val="TableParagraph"/>
              <w:spacing w:line="187" w:lineRule="exact" w:before="16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NUR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ASYIAH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DALIMUNTHE,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61" w:type="dxa"/>
          </w:tcPr>
          <w:p>
            <w:pPr>
              <w:pStyle w:val="TableParagraph"/>
              <w:spacing w:line="187" w:lineRule="exact" w:before="5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KAMIS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28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APRIL</w:t>
            </w:r>
            <w:r>
              <w:rPr>
                <w:rFonts w:ascii="Arial"/>
                <w:spacing w:val="-4"/>
                <w:sz w:val="17"/>
              </w:rPr>
              <w:t> 2022</w:t>
            </w:r>
          </w:p>
        </w:tc>
        <w:tc>
          <w:tcPr>
            <w:tcW w:w="1903" w:type="dxa"/>
          </w:tcPr>
          <w:p>
            <w:pPr>
              <w:pStyle w:val="TableParagraph"/>
              <w:spacing w:line="187" w:lineRule="exact" w:before="5"/>
              <w:ind w:left="44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962" w:type="dxa"/>
          </w:tcPr>
          <w:p>
            <w:pPr>
              <w:pStyle w:val="TableParagraph"/>
              <w:spacing w:line="187" w:lineRule="exact" w:before="5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61" w:type="dxa"/>
          </w:tcPr>
          <w:p>
            <w:pPr>
              <w:pStyle w:val="TableParagraph"/>
              <w:spacing w:line="187" w:lineRule="exact" w:before="5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w w:val="95"/>
                <w:sz w:val="17"/>
              </w:rPr>
              <w:t>:</w:t>
            </w:r>
            <w:r>
              <w:rPr>
                <w:rFonts w:ascii="Arial"/>
                <w:spacing w:val="-20"/>
                <w:w w:val="95"/>
                <w:sz w:val="17"/>
              </w:rPr>
              <w:t> </w:t>
            </w:r>
            <w:r>
              <w:rPr>
                <w:rFonts w:ascii="Arial"/>
                <w:w w:val="95"/>
                <w:sz w:val="17"/>
              </w:rPr>
              <w:t>10:00-11:00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pacing w:val="-5"/>
                <w:w w:val="95"/>
                <w:sz w:val="17"/>
              </w:rPr>
              <w:t>WIB</w:t>
            </w:r>
          </w:p>
        </w:tc>
        <w:tc>
          <w:tcPr>
            <w:tcW w:w="1903" w:type="dxa"/>
          </w:tcPr>
          <w:p>
            <w:pPr>
              <w:pStyle w:val="TableParagraph"/>
              <w:spacing w:line="187" w:lineRule="exact" w:before="5"/>
              <w:ind w:left="44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962" w:type="dxa"/>
          </w:tcPr>
          <w:p>
            <w:pPr>
              <w:pStyle w:val="TableParagraph"/>
              <w:spacing w:line="187" w:lineRule="exact" w:before="5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61" w:type="dxa"/>
          </w:tcPr>
          <w:p>
            <w:pPr>
              <w:pStyle w:val="TableParagraph"/>
              <w:spacing w:line="175" w:lineRule="exact" w:before="5"/>
              <w:ind w:left="1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9"/>
                <w:sz w:val="17"/>
              </w:rPr>
              <w:t> </w:t>
            </w:r>
            <w:r>
              <w:rPr>
                <w:rFonts w:ascii="Arial"/>
                <w:sz w:val="17"/>
              </w:rPr>
              <w:t>A1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R.II.4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5"/>
              <w:ind w:left="44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962" w:type="dxa"/>
          </w:tcPr>
          <w:p>
            <w:pPr>
              <w:pStyle w:val="TableParagraph"/>
              <w:spacing w:line="175" w:lineRule="exact" w:before="5"/>
              <w:ind w:left="116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66432">
            <wp:simplePos x="0" y="0"/>
            <wp:positionH relativeFrom="page">
              <wp:posOffset>652066</wp:posOffset>
            </wp:positionH>
            <wp:positionV relativeFrom="page">
              <wp:posOffset>2840477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6944">
            <wp:simplePos x="0" y="0"/>
            <wp:positionH relativeFrom="page">
              <wp:posOffset>1174890</wp:posOffset>
            </wp:positionH>
            <wp:positionV relativeFrom="page">
              <wp:posOffset>2840477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745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7968">
            <wp:simplePos x="0" y="0"/>
            <wp:positionH relativeFrom="page">
              <wp:posOffset>4673217</wp:posOffset>
            </wp:positionH>
            <wp:positionV relativeFrom="page">
              <wp:posOffset>2741905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848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8992">
            <wp:simplePos x="0" y="0"/>
            <wp:positionH relativeFrom="page">
              <wp:posOffset>4103767</wp:posOffset>
            </wp:positionH>
            <wp:positionV relativeFrom="page">
              <wp:posOffset>2937268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9504">
            <wp:simplePos x="0" y="0"/>
            <wp:positionH relativeFrom="page">
              <wp:posOffset>4471032</wp:posOffset>
            </wp:positionH>
            <wp:positionV relativeFrom="page">
              <wp:posOffset>2939049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0016">
            <wp:simplePos x="0" y="0"/>
            <wp:positionH relativeFrom="page">
              <wp:posOffset>4849201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0528">
            <wp:simplePos x="0" y="0"/>
            <wp:positionH relativeFrom="page">
              <wp:posOffset>5298936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1040">
            <wp:simplePos x="0" y="0"/>
            <wp:positionH relativeFrom="page">
              <wp:posOffset>5937974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1552">
            <wp:simplePos x="0" y="0"/>
            <wp:positionH relativeFrom="page">
              <wp:posOffset>6750633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ARDIANSYAH </w:t>
            </w:r>
            <w:r>
              <w:rPr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</w:t>
            </w:r>
            <w:r>
              <w:rPr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NURUL HUSNA </w:t>
            </w:r>
            <w:r>
              <w:rPr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NANI N. </w:t>
            </w:r>
            <w:r>
              <w:rPr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NORA A. </w:t>
            </w:r>
            <w:r>
              <w:rPr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TIARA MEGA PUTRI </w:t>
            </w:r>
            <w:r>
              <w:rPr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AISYAH AMANDA </w:t>
            </w:r>
            <w:r>
              <w:rPr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MELAN </w:t>
            </w:r>
            <w:r>
              <w:rPr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CUT RISKA </w:t>
            </w:r>
            <w:r>
              <w:rPr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NIARNI </w:t>
            </w:r>
            <w:r>
              <w:rPr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SUPAR SIANTO </w:t>
            </w:r>
            <w:r>
              <w:rPr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JOKO </w:t>
            </w:r>
            <w:r>
              <w:rPr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AKBAR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0.192871pt;margin-top:11.645308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64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64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64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NUR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ASYIAH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DALIMUNTHE,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64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NUR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ASYIAH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DALIMUNTHE,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9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4,16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25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0983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457728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457216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456704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456192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455680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455168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454656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5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SKS</w:t>
                </w:r>
                <w:r>
                  <w:rPr>
                    <w:spacing w:val="45"/>
                  </w:rPr>
                  <w:t>  </w:t>
                </w:r>
                <w:r>
                  <w:rPr/>
                  <w:t>:</w:t>
                </w:r>
                <w:r>
                  <w:rPr>
                    <w:spacing w:val="-28"/>
                  </w:rPr>
                  <w:t> </w:t>
                </w:r>
                <w:r>
                  <w:rPr/>
                  <w:t>KIMIA</w:t>
                </w:r>
                <w:r>
                  <w:rPr>
                    <w:spacing w:val="-4"/>
                  </w:rPr>
                  <w:t> </w:t>
                </w:r>
                <w:r>
                  <w:rPr/>
                  <w:t>BAHAN</w:t>
                </w:r>
                <w:r>
                  <w:rPr>
                    <w:spacing w:val="-3"/>
                  </w:rPr>
                  <w:t> </w:t>
                </w:r>
                <w:r>
                  <w:rPr/>
                  <w:t>ALAM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97.05pt;height:26.45pt;mso-position-horizontal-relative:page;mso-position-vertical-relative:page;z-index:-16454144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KIMIA</w:t>
                </w:r>
                <w:r>
                  <w:rPr>
                    <w:spacing w:val="-7"/>
                  </w:rPr>
                  <w:t> </w:t>
                </w:r>
                <w:r>
                  <w:rPr/>
                  <w:t>BAHAN</w:t>
                </w:r>
                <w:r>
                  <w:rPr>
                    <w:spacing w:val="-4"/>
                  </w:rPr>
                  <w:t> </w:t>
                </w:r>
                <w:r>
                  <w:rPr/>
                  <w:t>ALAM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453632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2022-04-20T04:49:59Z</dcterms:created>
  <dcterms:modified xsi:type="dcterms:W3CDTF">2022-04-20T04:49:59Z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