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4A62ED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4A62ED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4A62ED" w:rsidRPr="00905179">
        <w:rPr>
          <w:noProof/>
          <w:sz w:val="24"/>
          <w:szCs w:val="24"/>
          <w:lang w:val="id-ID"/>
        </w:rPr>
        <w:t>Jumat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4A62ED" w:rsidRPr="00905179">
        <w:rPr>
          <w:noProof/>
          <w:sz w:val="24"/>
          <w:szCs w:val="24"/>
          <w:lang w:val="id-ID"/>
        </w:rPr>
        <w:t>29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4A62ED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4A62ED" w:rsidRPr="00905179">
        <w:rPr>
          <w:noProof/>
          <w:sz w:val="24"/>
          <w:szCs w:val="24"/>
        </w:rPr>
        <w:t>Kimia Organik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4A62ED" w:rsidRPr="00905179">
        <w:rPr>
          <w:noProof/>
          <w:sz w:val="24"/>
          <w:szCs w:val="24"/>
        </w:rPr>
        <w:t>II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4A62ED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4A62ED" w:rsidRPr="00905179">
        <w:rPr>
          <w:noProof/>
          <w:sz w:val="24"/>
          <w:szCs w:val="24"/>
        </w:rPr>
        <w:t>10.00 - 11.00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4A62ED" w:rsidRPr="00905179">
        <w:rPr>
          <w:noProof/>
          <w:sz w:val="24"/>
          <w:szCs w:val="24"/>
        </w:rPr>
        <w:t>Dr. Rosliana Lubis, S.Si, M.Si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4A62ED" w:rsidRPr="00905179">
        <w:rPr>
          <w:noProof/>
          <w:sz w:val="24"/>
          <w:szCs w:val="24"/>
        </w:rPr>
        <w:t>29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23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2F53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2DB8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06AF4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61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A62ED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3F2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0A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2825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5B1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4976"/>
    <w:rsid w:val="00B4532A"/>
    <w:rsid w:val="00B52C33"/>
    <w:rsid w:val="00B53B83"/>
    <w:rsid w:val="00B54FBF"/>
    <w:rsid w:val="00B56375"/>
    <w:rsid w:val="00B57147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85CDB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03C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0C5A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369D1E-0DDF-4638-9D3C-FC6567CE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2022-04-25T07:41:00Z</dcterms:created>
  <dcterms:modified xsi:type="dcterms:W3CDTF">2022-04-25T07:41:00Z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